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5" w:rsidRPr="00A02480" w:rsidRDefault="00D10EC5" w:rsidP="00D10EC5">
      <w:pPr>
        <w:rPr>
          <w:rFonts w:asciiTheme="majorHAnsi" w:hAnsiTheme="majorHAnsi"/>
          <w:b/>
          <w:sz w:val="24"/>
          <w:szCs w:val="24"/>
        </w:rPr>
      </w:pPr>
      <w:r w:rsidRPr="00A02480">
        <w:rPr>
          <w:rFonts w:asciiTheme="majorHAnsi" w:hAnsiTheme="majorHAnsi"/>
          <w:b/>
          <w:sz w:val="24"/>
          <w:szCs w:val="24"/>
        </w:rPr>
        <w:t>Муниципальное казенное</w:t>
      </w:r>
    </w:p>
    <w:p w:rsidR="00D10EC5" w:rsidRPr="00A02480" w:rsidRDefault="00D10EC5" w:rsidP="00D10EC5">
      <w:pPr>
        <w:rPr>
          <w:rFonts w:asciiTheme="majorHAnsi" w:hAnsiTheme="majorHAnsi"/>
          <w:b/>
          <w:sz w:val="24"/>
          <w:szCs w:val="24"/>
        </w:rPr>
      </w:pPr>
      <w:r w:rsidRPr="00A02480">
        <w:rPr>
          <w:rFonts w:asciiTheme="majorHAnsi" w:hAnsiTheme="majorHAnsi"/>
          <w:b/>
          <w:sz w:val="24"/>
          <w:szCs w:val="24"/>
        </w:rPr>
        <w:t>дошкольное образовательное учреждение</w:t>
      </w:r>
    </w:p>
    <w:p w:rsidR="00D10EC5" w:rsidRPr="00A02480" w:rsidRDefault="00D27578" w:rsidP="00D10EC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«Детский сад № 50 «Ромашка</w:t>
      </w:r>
      <w:r w:rsidR="00D10EC5" w:rsidRPr="00A02480">
        <w:rPr>
          <w:rFonts w:asciiTheme="majorHAnsi" w:hAnsiTheme="majorHAnsi"/>
          <w:b/>
          <w:sz w:val="24"/>
          <w:szCs w:val="24"/>
        </w:rPr>
        <w:t>»</w:t>
      </w:r>
    </w:p>
    <w:p w:rsidR="00D10EC5" w:rsidRPr="00A02480" w:rsidRDefault="00D27578" w:rsidP="00D10EC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(МКДОУ «Детский сад № 50 «Ромашка</w:t>
      </w:r>
      <w:r w:rsidR="00D10EC5" w:rsidRPr="00A02480">
        <w:rPr>
          <w:rFonts w:asciiTheme="majorHAnsi" w:hAnsiTheme="majorHAnsi"/>
          <w:b/>
          <w:sz w:val="24"/>
          <w:szCs w:val="24"/>
        </w:rPr>
        <w:t>»)</w:t>
      </w:r>
    </w:p>
    <w:p w:rsidR="00D10EC5" w:rsidRPr="00D27578" w:rsidRDefault="00D27578" w:rsidP="00D10EC5">
      <w:pPr>
        <w:rPr>
          <w:rFonts w:ascii="Times New Roman" w:hAnsi="Times New Roman" w:cs="Times New Roman"/>
        </w:rPr>
      </w:pPr>
      <w:r w:rsidRPr="00D27578">
        <w:rPr>
          <w:rFonts w:ascii="Times New Roman" w:hAnsi="Times New Roman" w:cs="Times New Roman"/>
        </w:rPr>
        <w:t>Ул</w:t>
      </w:r>
      <w:proofErr w:type="gramStart"/>
      <w:r w:rsidRPr="00D27578">
        <w:rPr>
          <w:rFonts w:ascii="Times New Roman" w:hAnsi="Times New Roman" w:cs="Times New Roman"/>
        </w:rPr>
        <w:t>.П</w:t>
      </w:r>
      <w:proofErr w:type="gramEnd"/>
      <w:r w:rsidRPr="00D27578">
        <w:rPr>
          <w:rFonts w:ascii="Times New Roman" w:hAnsi="Times New Roman" w:cs="Times New Roman"/>
        </w:rPr>
        <w:t xml:space="preserve">обеды д.Нижний </w:t>
      </w:r>
      <w:proofErr w:type="spellStart"/>
      <w:r w:rsidRPr="00D27578">
        <w:rPr>
          <w:rFonts w:ascii="Times New Roman" w:hAnsi="Times New Roman" w:cs="Times New Roman"/>
        </w:rPr>
        <w:t>Катарач</w:t>
      </w:r>
      <w:proofErr w:type="spellEnd"/>
    </w:p>
    <w:p w:rsidR="00D10EC5" w:rsidRPr="00D27578" w:rsidRDefault="00D10EC5" w:rsidP="00D10EC5">
      <w:pPr>
        <w:rPr>
          <w:rFonts w:ascii="Times New Roman" w:hAnsi="Times New Roman" w:cs="Times New Roman"/>
        </w:rPr>
      </w:pPr>
      <w:proofErr w:type="spellStart"/>
      <w:r w:rsidRPr="00D27578">
        <w:rPr>
          <w:rFonts w:ascii="Times New Roman" w:hAnsi="Times New Roman" w:cs="Times New Roman"/>
        </w:rPr>
        <w:t>Талицки</w:t>
      </w:r>
      <w:r w:rsidR="00D27578" w:rsidRPr="00D27578">
        <w:rPr>
          <w:rFonts w:ascii="Times New Roman" w:hAnsi="Times New Roman" w:cs="Times New Roman"/>
        </w:rPr>
        <w:t>й</w:t>
      </w:r>
      <w:proofErr w:type="spellEnd"/>
      <w:r w:rsidR="00D27578" w:rsidRPr="00D27578">
        <w:rPr>
          <w:rFonts w:ascii="Times New Roman" w:hAnsi="Times New Roman" w:cs="Times New Roman"/>
        </w:rPr>
        <w:t xml:space="preserve"> р-н, </w:t>
      </w:r>
      <w:proofErr w:type="gramStart"/>
      <w:r w:rsidR="00D27578" w:rsidRPr="00D27578">
        <w:rPr>
          <w:rFonts w:ascii="Times New Roman" w:hAnsi="Times New Roman" w:cs="Times New Roman"/>
        </w:rPr>
        <w:t>Свердловская</w:t>
      </w:r>
      <w:proofErr w:type="gramEnd"/>
      <w:r w:rsidR="00D27578" w:rsidRPr="00D27578">
        <w:rPr>
          <w:rFonts w:ascii="Times New Roman" w:hAnsi="Times New Roman" w:cs="Times New Roman"/>
        </w:rPr>
        <w:t xml:space="preserve"> обл., 623607</w:t>
      </w:r>
    </w:p>
    <w:p w:rsidR="00D10EC5" w:rsidRPr="00D27578" w:rsidRDefault="00D10EC5" w:rsidP="00D10EC5">
      <w:pPr>
        <w:rPr>
          <w:rFonts w:ascii="Times New Roman" w:hAnsi="Times New Roman" w:cs="Times New Roman"/>
          <w:lang w:val="en-US"/>
        </w:rPr>
      </w:pPr>
      <w:r w:rsidRPr="00D27578">
        <w:rPr>
          <w:rFonts w:ascii="Times New Roman" w:hAnsi="Times New Roman" w:cs="Times New Roman"/>
        </w:rPr>
        <w:t>Тел</w:t>
      </w:r>
      <w:r w:rsidR="00D27578" w:rsidRPr="00D27578">
        <w:rPr>
          <w:rFonts w:ascii="Times New Roman" w:hAnsi="Times New Roman" w:cs="Times New Roman"/>
          <w:lang w:val="en-US"/>
        </w:rPr>
        <w:t>: (34371) 3-44</w:t>
      </w:r>
      <w:r w:rsidR="00D27578">
        <w:rPr>
          <w:rFonts w:ascii="Times New Roman" w:hAnsi="Times New Roman" w:cs="Times New Roman"/>
        </w:rPr>
        <w:t>-</w:t>
      </w:r>
      <w:r w:rsidR="00D27578" w:rsidRPr="00D27578">
        <w:rPr>
          <w:rFonts w:ascii="Times New Roman" w:hAnsi="Times New Roman" w:cs="Times New Roman"/>
          <w:lang w:val="en-US"/>
        </w:rPr>
        <w:t>35</w:t>
      </w:r>
    </w:p>
    <w:p w:rsidR="00D10EC5" w:rsidRPr="00D27578" w:rsidRDefault="00D10EC5" w:rsidP="00D10EC5">
      <w:pPr>
        <w:rPr>
          <w:rFonts w:ascii="Times New Roman" w:hAnsi="Times New Roman" w:cs="Times New Roman"/>
          <w:lang w:val="en-US"/>
        </w:rPr>
      </w:pPr>
      <w:r w:rsidRPr="00D27578">
        <w:rPr>
          <w:rFonts w:ascii="Times New Roman" w:hAnsi="Times New Roman" w:cs="Times New Roman"/>
          <w:lang w:val="en-US"/>
        </w:rPr>
        <w:t xml:space="preserve">E-mail: </w:t>
      </w:r>
      <w:r w:rsidR="00D27578" w:rsidRPr="00D27578">
        <w:rPr>
          <w:rFonts w:ascii="Times New Roman" w:hAnsi="Times New Roman" w:cs="Times New Roman"/>
          <w:lang w:val="en-US"/>
        </w:rPr>
        <w:t>natalja.berseneva2015@yandex.ru</w:t>
      </w:r>
    </w:p>
    <w:p w:rsidR="00D10EC5" w:rsidRPr="00D27578" w:rsidRDefault="00D10EC5" w:rsidP="00D10EC5">
      <w:pPr>
        <w:rPr>
          <w:rFonts w:ascii="Times New Roman" w:hAnsi="Times New Roman" w:cs="Times New Roman"/>
          <w:lang w:val="en-US"/>
        </w:rPr>
      </w:pPr>
      <w:r w:rsidRPr="00D27578">
        <w:rPr>
          <w:rFonts w:ascii="Times New Roman" w:hAnsi="Times New Roman" w:cs="Times New Roman"/>
          <w:lang w:val="en-US"/>
        </w:rPr>
        <w:t>C</w:t>
      </w:r>
      <w:proofErr w:type="spellStart"/>
      <w:r w:rsidRPr="00D27578">
        <w:rPr>
          <w:rFonts w:ascii="Times New Roman" w:hAnsi="Times New Roman" w:cs="Times New Roman"/>
        </w:rPr>
        <w:t>айт</w:t>
      </w:r>
      <w:proofErr w:type="spellEnd"/>
      <w:r w:rsidR="00D27578" w:rsidRPr="00D27578">
        <w:rPr>
          <w:rFonts w:ascii="Times New Roman" w:hAnsi="Times New Roman" w:cs="Times New Roman"/>
          <w:lang w:val="en-US"/>
        </w:rPr>
        <w:t>: htths://50</w:t>
      </w:r>
      <w:r w:rsidRPr="00D27578">
        <w:rPr>
          <w:rFonts w:ascii="Times New Roman" w:hAnsi="Times New Roman" w:cs="Times New Roman"/>
          <w:lang w:val="en-US"/>
        </w:rPr>
        <w:t>tal.tvoysadik.ru</w:t>
      </w:r>
    </w:p>
    <w:p w:rsidR="00D10EC5" w:rsidRPr="00D27578" w:rsidRDefault="00D10EC5" w:rsidP="00D10EC5">
      <w:pPr>
        <w:rPr>
          <w:rFonts w:ascii="Times New Roman" w:hAnsi="Times New Roman" w:cs="Times New Roman"/>
          <w:lang w:val="en-US"/>
        </w:rPr>
      </w:pPr>
      <w:r w:rsidRPr="00D27578">
        <w:rPr>
          <w:rFonts w:ascii="Times New Roman" w:hAnsi="Times New Roman" w:cs="Times New Roman"/>
        </w:rPr>
        <w:t>ОКПО</w:t>
      </w:r>
      <w:r w:rsidR="00D27578" w:rsidRPr="00D27578">
        <w:rPr>
          <w:rFonts w:ascii="Times New Roman" w:hAnsi="Times New Roman" w:cs="Times New Roman"/>
          <w:lang w:val="en-US"/>
        </w:rPr>
        <w:t xml:space="preserve"> </w:t>
      </w:r>
      <w:r w:rsidR="00D27578" w:rsidRPr="00D27578">
        <w:rPr>
          <w:rFonts w:ascii="Times New Roman" w:hAnsi="Times New Roman" w:cs="Times New Roman"/>
        </w:rPr>
        <w:t>53382088</w:t>
      </w:r>
      <w:r w:rsidRPr="00D27578">
        <w:rPr>
          <w:rFonts w:ascii="Times New Roman" w:hAnsi="Times New Roman" w:cs="Times New Roman"/>
          <w:lang w:val="en-US"/>
        </w:rPr>
        <w:t xml:space="preserve"> </w:t>
      </w:r>
      <w:r w:rsidRPr="00D27578">
        <w:rPr>
          <w:rFonts w:ascii="Times New Roman" w:hAnsi="Times New Roman" w:cs="Times New Roman"/>
        </w:rPr>
        <w:t>ОГРН</w:t>
      </w:r>
      <w:r w:rsidR="00D27578" w:rsidRPr="00D27578">
        <w:rPr>
          <w:rFonts w:ascii="Times New Roman" w:hAnsi="Times New Roman" w:cs="Times New Roman"/>
          <w:lang w:val="en-US"/>
        </w:rPr>
        <w:t xml:space="preserve"> 1026602233107</w:t>
      </w:r>
    </w:p>
    <w:p w:rsidR="00E10B96" w:rsidRPr="00D27578" w:rsidRDefault="00D27578" w:rsidP="00A02480">
      <w:pPr>
        <w:rPr>
          <w:rFonts w:ascii="Times New Roman" w:hAnsi="Times New Roman" w:cs="Times New Roman"/>
          <w:lang w:val="en-US"/>
        </w:rPr>
      </w:pPr>
      <w:r w:rsidRPr="00D27578">
        <w:rPr>
          <w:rFonts w:ascii="Times New Roman" w:hAnsi="Times New Roman" w:cs="Times New Roman"/>
        </w:rPr>
        <w:t>ИНН/КПП  6654</w:t>
      </w:r>
      <w:r>
        <w:rPr>
          <w:rFonts w:ascii="Times New Roman" w:hAnsi="Times New Roman" w:cs="Times New Roman"/>
          <w:lang w:val="en-US"/>
        </w:rPr>
        <w:t xml:space="preserve">008954 / </w:t>
      </w:r>
      <w:r w:rsidRPr="00D27578">
        <w:rPr>
          <w:rFonts w:ascii="Times New Roman" w:hAnsi="Times New Roman" w:cs="Times New Roman"/>
          <w:lang w:val="en-US"/>
        </w:rPr>
        <w:t>663301001</w:t>
      </w:r>
    </w:p>
    <w:p w:rsidR="00A02480" w:rsidRPr="00A02480" w:rsidRDefault="00A02480" w:rsidP="00A02480">
      <w:pPr>
        <w:rPr>
          <w:rFonts w:asciiTheme="majorHAnsi" w:hAnsiTheme="majorHAnsi"/>
          <w:sz w:val="20"/>
          <w:szCs w:val="24"/>
        </w:rPr>
      </w:pPr>
    </w:p>
    <w:p w:rsidR="00E10B96" w:rsidRPr="00E10B96" w:rsidRDefault="00D10EC5" w:rsidP="00D10EC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</w:t>
      </w:r>
      <w:r w:rsidR="00E10B96" w:rsidRPr="00E10B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Аналитическая справка</w:t>
      </w:r>
    </w:p>
    <w:p w:rsidR="00E10B96" w:rsidRPr="00E10B96" w:rsidRDefault="00E10B96" w:rsidP="00E10B96">
      <w:p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по результатам педагогического мониторинга образоват</w:t>
      </w:r>
      <w:r w:rsidR="005740E9">
        <w:rPr>
          <w:rFonts w:ascii="Arial" w:eastAsia="Times New Roman" w:hAnsi="Arial" w:cs="Arial"/>
          <w:color w:val="000000"/>
          <w:sz w:val="24"/>
          <w:szCs w:val="24"/>
        </w:rPr>
        <w:t>ельного процесса</w:t>
      </w:r>
    </w:p>
    <w:p w:rsidR="00E10B96" w:rsidRPr="00D10EC5" w:rsidRDefault="00A02480" w:rsidP="00D10EC5">
      <w:pPr>
        <w:pStyle w:val="a4"/>
        <w:numPr>
          <w:ilvl w:val="1"/>
          <w:numId w:val="13"/>
        </w:numPr>
        <w:shd w:val="clear" w:color="auto" w:fill="FFFFFF"/>
        <w:spacing w:after="173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учеб</w:t>
      </w:r>
      <w:r w:rsidR="00E10B96" w:rsidRPr="00D10EC5">
        <w:rPr>
          <w:rFonts w:ascii="Arial" w:eastAsia="Times New Roman" w:hAnsi="Arial" w:cs="Arial"/>
          <w:color w:val="000000"/>
          <w:sz w:val="24"/>
          <w:szCs w:val="24"/>
        </w:rPr>
        <w:t>ный год</w:t>
      </w:r>
    </w:p>
    <w:p w:rsidR="00E10B96" w:rsidRPr="00D10EC5" w:rsidRDefault="00D10EC5" w:rsidP="00D10EC5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r w:rsidR="00E10B96" w:rsidRPr="00D10E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часть</w:t>
      </w:r>
    </w:p>
    <w:p w:rsidR="00E10B96" w:rsidRPr="00E10B96" w:rsidRDefault="00A14309" w:rsidP="00D10EC5">
      <w:pPr>
        <w:shd w:val="clear" w:color="auto" w:fill="FFFFFF"/>
        <w:spacing w:after="173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1.</w:t>
      </w:r>
      <w:r w:rsidR="00D10E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Характеристика  «</w:t>
      </w:r>
      <w:r w:rsidR="00A0248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МКДОУ</w:t>
      </w:r>
      <w:r w:rsidR="00D27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«Детский сад №</w:t>
      </w:r>
      <w:r w:rsidR="00D27578" w:rsidRPr="00D27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50 </w:t>
      </w:r>
      <w:r w:rsidR="00D275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«Ромашка</w:t>
      </w:r>
      <w:r w:rsidR="00D10EC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»</w:t>
      </w:r>
      <w:r w:rsidR="00DB5E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27578">
        <w:rPr>
          <w:rFonts w:ascii="Arial" w:eastAsia="Times New Roman" w:hAnsi="Arial" w:cs="Arial"/>
          <w:color w:val="000000"/>
          <w:sz w:val="24"/>
          <w:szCs w:val="24"/>
        </w:rPr>
        <w:t>посещает 14</w:t>
      </w:r>
      <w:r w:rsidR="00D10EC5">
        <w:rPr>
          <w:rFonts w:ascii="Arial" w:eastAsia="Times New Roman" w:hAnsi="Arial" w:cs="Arial"/>
          <w:color w:val="000000"/>
          <w:sz w:val="24"/>
          <w:szCs w:val="24"/>
        </w:rPr>
        <w:t xml:space="preserve"> детей</w:t>
      </w:r>
      <w:r w:rsidR="00D27578">
        <w:rPr>
          <w:rFonts w:ascii="Arial" w:eastAsia="Times New Roman" w:hAnsi="Arial" w:cs="Arial"/>
          <w:color w:val="000000"/>
          <w:sz w:val="24"/>
          <w:szCs w:val="24"/>
        </w:rPr>
        <w:t xml:space="preserve"> (2</w:t>
      </w:r>
      <w:r w:rsidR="00DB5E51">
        <w:rPr>
          <w:rFonts w:ascii="Arial" w:eastAsia="Times New Roman" w:hAnsi="Arial" w:cs="Arial"/>
          <w:color w:val="000000"/>
          <w:sz w:val="24"/>
          <w:szCs w:val="24"/>
        </w:rPr>
        <w:t xml:space="preserve"> - 7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 xml:space="preserve"> лет). Из них </w:t>
      </w:r>
      <w:r w:rsidR="00D27578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 xml:space="preserve"> мальчиков и </w:t>
      </w:r>
      <w:r w:rsidR="00D27578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девочек.</w:t>
      </w:r>
    </w:p>
    <w:p w:rsidR="00E10B96" w:rsidRPr="00E10B96" w:rsidRDefault="00E10B96" w:rsidP="00E10B96">
      <w:pPr>
        <w:numPr>
          <w:ilvl w:val="0"/>
          <w:numId w:val="2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Цель мониторинга: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-определение уровн</w:t>
      </w:r>
      <w:r w:rsidR="005740E9">
        <w:rPr>
          <w:rFonts w:ascii="Arial" w:eastAsia="Times New Roman" w:hAnsi="Arial" w:cs="Arial"/>
          <w:color w:val="000000"/>
          <w:sz w:val="24"/>
          <w:szCs w:val="24"/>
        </w:rPr>
        <w:t xml:space="preserve">я усвоения детьми 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t xml:space="preserve"> образовательной программы ДОУ.</w:t>
      </w:r>
    </w:p>
    <w:p w:rsidR="00E10B96" w:rsidRPr="00E10B96" w:rsidRDefault="00E10B96" w:rsidP="00E10B96">
      <w:pPr>
        <w:numPr>
          <w:ilvl w:val="0"/>
          <w:numId w:val="3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Задачи мониторинга:</w:t>
      </w:r>
    </w:p>
    <w:p w:rsidR="00E10B96" w:rsidRPr="00E10B96" w:rsidRDefault="00E10B96" w:rsidP="00E10B96">
      <w:pPr>
        <w:numPr>
          <w:ilvl w:val="0"/>
          <w:numId w:val="4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определить уровень усвоения детьми программного материала по образовательным областям;</w:t>
      </w:r>
    </w:p>
    <w:p w:rsidR="00E10B96" w:rsidRPr="00E10B96" w:rsidRDefault="00E10B96" w:rsidP="00E10B96">
      <w:pPr>
        <w:numPr>
          <w:ilvl w:val="0"/>
          <w:numId w:val="4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определить уровень усвоения п</w:t>
      </w:r>
      <w:r w:rsidR="00A14309">
        <w:rPr>
          <w:rFonts w:ascii="Arial" w:eastAsia="Times New Roman" w:hAnsi="Arial" w:cs="Arial"/>
          <w:color w:val="000000"/>
          <w:sz w:val="24"/>
          <w:szCs w:val="24"/>
        </w:rPr>
        <w:t xml:space="preserve">рограммного материала по группам 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t>в целом (по сравнению с прошлым годом/началом года);</w:t>
      </w:r>
    </w:p>
    <w:p w:rsidR="00E10B96" w:rsidRPr="00E10B96" w:rsidRDefault="00E10B96" w:rsidP="00E10B96">
      <w:pPr>
        <w:numPr>
          <w:ilvl w:val="0"/>
          <w:numId w:val="4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оптимизировать работу с детьми, наметить направление работы по ито</w:t>
      </w:r>
      <w:r w:rsidR="00D4686F">
        <w:rPr>
          <w:rFonts w:ascii="Arial" w:eastAsia="Times New Roman" w:hAnsi="Arial" w:cs="Arial"/>
          <w:color w:val="000000"/>
          <w:sz w:val="24"/>
          <w:szCs w:val="24"/>
        </w:rPr>
        <w:t>гам мониторинга по группам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t xml:space="preserve"> в целом;</w:t>
      </w:r>
    </w:p>
    <w:p w:rsidR="00E10B96" w:rsidRPr="00E10B96" w:rsidRDefault="00E10B96" w:rsidP="00E10B96">
      <w:pPr>
        <w:numPr>
          <w:ilvl w:val="0"/>
          <w:numId w:val="4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построить образовательную траекторию развития каждого ребенка.</w:t>
      </w:r>
    </w:p>
    <w:p w:rsidR="00E10B96" w:rsidRPr="00E10B96" w:rsidRDefault="00E10B96" w:rsidP="00E10B96">
      <w:pPr>
        <w:numPr>
          <w:ilvl w:val="0"/>
          <w:numId w:val="5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Методы диагностики:</w:t>
      </w:r>
    </w:p>
    <w:p w:rsidR="00E10B96" w:rsidRPr="00E10B96" w:rsidRDefault="00E10B96" w:rsidP="00E10B96">
      <w:pPr>
        <w:numPr>
          <w:ilvl w:val="0"/>
          <w:numId w:val="6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наблюдение;</w:t>
      </w:r>
    </w:p>
    <w:p w:rsidR="00E10B96" w:rsidRPr="00E10B96" w:rsidRDefault="00E10B96" w:rsidP="00E10B96">
      <w:pPr>
        <w:numPr>
          <w:ilvl w:val="0"/>
          <w:numId w:val="6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игровые упражнения;</w:t>
      </w:r>
    </w:p>
    <w:p w:rsidR="00E10B96" w:rsidRPr="00E10B96" w:rsidRDefault="00E10B96" w:rsidP="00E10B96">
      <w:pPr>
        <w:numPr>
          <w:ilvl w:val="0"/>
          <w:numId w:val="6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индивидуальная беседа;</w:t>
      </w:r>
    </w:p>
    <w:p w:rsidR="00E10B96" w:rsidRPr="00E10B96" w:rsidRDefault="00E10B96" w:rsidP="00E10B96">
      <w:pPr>
        <w:numPr>
          <w:ilvl w:val="0"/>
          <w:numId w:val="6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тестовые задания;</w:t>
      </w:r>
    </w:p>
    <w:p w:rsidR="00E10B96" w:rsidRPr="00E10B96" w:rsidRDefault="00E10B96" w:rsidP="00E10B96">
      <w:pPr>
        <w:numPr>
          <w:ilvl w:val="0"/>
          <w:numId w:val="6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lastRenderedPageBreak/>
        <w:t>беседа с родителями с учетом анкетирования.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При обследовании были использованы таблицы диагностики педагогического процесса, разработанные Н.В. Верещагиной в соответствии с ФГОС.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Обследование проводилось по пяти образовательным областям: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-физическое развитие;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-познавательное развитие;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-речевое развитие;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-социально - коммуникативное развитие;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-художественно-эстетическое развитие.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Результаты диагностики усвоения детьми разделов программы определяются тремя уровнями:</w:t>
      </w:r>
    </w:p>
    <w:p w:rsidR="00E10B96" w:rsidRPr="00E10B96" w:rsidRDefault="00E10B96" w:rsidP="00E10B96">
      <w:pPr>
        <w:numPr>
          <w:ilvl w:val="0"/>
          <w:numId w:val="7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  <w:u w:val="single"/>
        </w:rPr>
        <w:t>низкий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t> (ребенок не справляется с заданием самостоятельно, даже с небольшой помощью воспитателя),</w:t>
      </w:r>
    </w:p>
    <w:p w:rsidR="00E10B96" w:rsidRPr="00E10B96" w:rsidRDefault="00E10B96" w:rsidP="00E10B96">
      <w:pPr>
        <w:numPr>
          <w:ilvl w:val="0"/>
          <w:numId w:val="7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  <w:u w:val="single"/>
        </w:rPr>
        <w:t>ниже среднего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t> (ребенок справляется с заданием только с помощью воспитателя),</w:t>
      </w:r>
    </w:p>
    <w:p w:rsidR="00E10B96" w:rsidRPr="00E10B96" w:rsidRDefault="00E10B96" w:rsidP="00E10B96">
      <w:pPr>
        <w:numPr>
          <w:ilvl w:val="0"/>
          <w:numId w:val="7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  <w:u w:val="single"/>
        </w:rPr>
        <w:t>средний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t> (ребенок справляется с заданием с небольшой помощью воспитателя),</w:t>
      </w:r>
    </w:p>
    <w:p w:rsidR="00E10B96" w:rsidRPr="00E10B96" w:rsidRDefault="00E10B96" w:rsidP="00E10B96">
      <w:pPr>
        <w:numPr>
          <w:ilvl w:val="0"/>
          <w:numId w:val="7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  <w:u w:val="single"/>
        </w:rPr>
        <w:t>высокий 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t>(ребенок самостоятельно справляется с предложенным заданием).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E10B9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2 часть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2.1 Физическое развитие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По итогам диагностики качества образования в области физическое развитие на </w:t>
      </w:r>
      <w:r w:rsidRPr="00E10B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начало учебного года 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t>выявлены следующие результаты: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Высокий уровень: 0%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Средний уровень: 0%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Ниже среднего: 100%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Низкий уровень: 0%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color w:val="000000"/>
          <w:sz w:val="24"/>
          <w:szCs w:val="24"/>
        </w:rPr>
        <w:t>- На конец учебного года: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Высокий уровень: 10%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Средний уровень: 90%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Ниже среднего: 0%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Низкий уровень: 0%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 xml:space="preserve">По результатам проведенной диагностики, к концу учебного года основные виды движений -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lastRenderedPageBreak/>
        <w:t>самообслуживания, опрятности и умеют быстро одеваться и раздеваться, соблюдают порядок в шкафчиках.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Рекомендации: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t xml:space="preserve"> чаще проводить индивидуальную работу, 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E10B96">
        <w:rPr>
          <w:rFonts w:ascii="Arial" w:eastAsia="Times New Roman" w:hAnsi="Arial" w:cs="Arial"/>
          <w:color w:val="000000"/>
          <w:sz w:val="24"/>
          <w:szCs w:val="24"/>
        </w:rPr>
        <w:t>здоровьесберегающих</w:t>
      </w:r>
      <w:proofErr w:type="spellEnd"/>
      <w:r w:rsidRPr="00E10B96">
        <w:rPr>
          <w:rFonts w:ascii="Arial" w:eastAsia="Times New Roman" w:hAnsi="Arial" w:cs="Arial"/>
          <w:color w:val="000000"/>
          <w:sz w:val="24"/>
          <w:szCs w:val="24"/>
        </w:rPr>
        <w:t xml:space="preserve">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проводить совместные спортивные детско- родительские мероприятия.</w:t>
      </w:r>
    </w:p>
    <w:p w:rsidR="00E10B96" w:rsidRPr="00E10B96" w:rsidRDefault="00E10B96" w:rsidP="00E10B96">
      <w:pPr>
        <w:numPr>
          <w:ilvl w:val="0"/>
          <w:numId w:val="8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Познавательное развитие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 xml:space="preserve">По </w:t>
      </w:r>
      <w:r w:rsidR="00D4686F">
        <w:rPr>
          <w:rFonts w:ascii="Arial" w:eastAsia="Times New Roman" w:hAnsi="Arial" w:cs="Arial"/>
          <w:color w:val="000000"/>
          <w:sz w:val="24"/>
          <w:szCs w:val="24"/>
        </w:rPr>
        <w:t xml:space="preserve">итогам проведения обследования детей 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t>в образовательной области «Познавательное развитие», выявлены следующие результаты: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Начало года:</w:t>
      </w:r>
    </w:p>
    <w:p w:rsidR="00E10B96" w:rsidRPr="00E10B96" w:rsidRDefault="00D10EC5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Высокий уровень: 0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Средний уровень:</w:t>
      </w:r>
      <w:r w:rsidR="00D10EC5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t>5%</w:t>
      </w:r>
    </w:p>
    <w:p w:rsidR="00E10B96" w:rsidRPr="00E10B96" w:rsidRDefault="00D10EC5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Ниже среднего: 43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Низкий уровень: 0%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Конец года:</w:t>
      </w:r>
    </w:p>
    <w:p w:rsidR="00E10B96" w:rsidRPr="00E10B96" w:rsidRDefault="00D10EC5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Высокий уровень: 2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D10EC5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Средний уровень: 67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D10EC5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Ниже среднего: 31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Низкий уровень: 0%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Дети, имеющие высокий и средний уровень овладения знаниями и умениями по данной области,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Рекомендации: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t xml:space="preserve"> 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lastRenderedPageBreak/>
        <w:t>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E10B96" w:rsidRPr="00E10B96" w:rsidRDefault="00E10B96" w:rsidP="00E10B96">
      <w:pPr>
        <w:numPr>
          <w:ilvl w:val="0"/>
          <w:numId w:val="9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Речевое развитие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По результатам обследования детей в образовательной области «Речевое развитие», можно увидеть следующие результаты: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Начало года: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Высокий уровень: 0%</w:t>
      </w:r>
    </w:p>
    <w:p w:rsidR="00E10B96" w:rsidRPr="00E10B96" w:rsidRDefault="00D10EC5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Средний уровень: 45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D10EC5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Ниже среднего: 55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Низкий уровень: 0%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Конец года:</w:t>
      </w:r>
    </w:p>
    <w:p w:rsidR="00E10B96" w:rsidRPr="00E10B96" w:rsidRDefault="00D10EC5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Высокий уровень: 1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D10EC5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Средний уровень: 69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D10EC5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Ниже среднего: 30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Низкий уровень: 0%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 xml:space="preserve">По итогам сравнительного анализа показателей начала и конца учебного года, можно сделать следующие выводы. К концу учебного года, уровень знаний, </w:t>
      </w:r>
      <w:r w:rsidR="00D4686F">
        <w:rPr>
          <w:rFonts w:ascii="Arial" w:eastAsia="Times New Roman" w:hAnsi="Arial" w:cs="Arial"/>
          <w:color w:val="000000"/>
          <w:sz w:val="24"/>
          <w:szCs w:val="24"/>
        </w:rPr>
        <w:t xml:space="preserve">умений и навыков детей 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t xml:space="preserve">по разделу «Речевое развитие» достиг хороших </w:t>
      </w:r>
      <w:proofErr w:type="spellStart"/>
      <w:r w:rsidRPr="00E10B96">
        <w:rPr>
          <w:rFonts w:ascii="Arial" w:eastAsia="Times New Roman" w:hAnsi="Arial" w:cs="Arial"/>
          <w:color w:val="000000"/>
          <w:sz w:val="24"/>
          <w:szCs w:val="24"/>
        </w:rPr>
        <w:t>результатовПрограммный</w:t>
      </w:r>
      <w:proofErr w:type="spellEnd"/>
      <w:r w:rsidRPr="00E10B96">
        <w:rPr>
          <w:rFonts w:ascii="Arial" w:eastAsia="Times New Roman" w:hAnsi="Arial" w:cs="Arial"/>
          <w:color w:val="000000"/>
          <w:sz w:val="24"/>
          <w:szCs w:val="24"/>
        </w:rPr>
        <w:t xml:space="preserve"> материал в данной образовательной области усвоен на среднем уровне.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Рекомендации: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t> 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выразительно рассказывать стихи, составлять рассказы по сюжетным картинкам.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2.4 Социально - коммуникативное развитие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По итогам проведе</w:t>
      </w:r>
      <w:r w:rsidR="00D4686F">
        <w:rPr>
          <w:rFonts w:ascii="Arial" w:eastAsia="Times New Roman" w:hAnsi="Arial" w:cs="Arial"/>
          <w:color w:val="000000"/>
          <w:sz w:val="24"/>
          <w:szCs w:val="24"/>
        </w:rPr>
        <w:t xml:space="preserve">ния обследования детей 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t xml:space="preserve"> в образовательной области «Социально - коммуникативное развитие», выявлены следующие результаты: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Начало года:</w:t>
      </w:r>
    </w:p>
    <w:p w:rsidR="00E10B96" w:rsidRPr="00E10B96" w:rsidRDefault="00D10EC5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Высокий уровень: 5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D10EC5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Средний уровень: 54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D10EC5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Ниже среднего: 41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Низкий уровень: 0%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Конец года:</w:t>
      </w:r>
    </w:p>
    <w:p w:rsidR="00E10B96" w:rsidRPr="00E10B96" w:rsidRDefault="00186607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Высокий уровень: 36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186607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Средний уровень: 6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4%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Ниже среднего: 0%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Низкий уровень: 0%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По данным мониторинга видно, что программный материал образовательной области усвоен детьми на высоком и средних уровнях.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Рекомендации: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t> на основании выше изложенного необходимо продолжать работу развивающих проблемно-практических и проблемно 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- ролевых игр, закреплению вести диалоги, принимать игровые задачи.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2.5. Художественно - эстетическое развитие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По итогам проведения обследов</w:t>
      </w:r>
      <w:r w:rsidR="00D4686F">
        <w:rPr>
          <w:rFonts w:ascii="Arial" w:eastAsia="Times New Roman" w:hAnsi="Arial" w:cs="Arial"/>
          <w:color w:val="000000"/>
          <w:sz w:val="24"/>
          <w:szCs w:val="24"/>
        </w:rPr>
        <w:t xml:space="preserve">ания  детей 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t xml:space="preserve"> выявлены следующие результаты: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Начало года:</w:t>
      </w:r>
    </w:p>
    <w:p w:rsidR="00E10B96" w:rsidRPr="00E10B96" w:rsidRDefault="00A02480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Высокий уровень: 8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A02480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Средний уровень: 38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A02480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Ниже среднего: 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Низкий уровень: 0%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Конец года:</w:t>
      </w:r>
    </w:p>
    <w:p w:rsidR="00E10B96" w:rsidRPr="00E10B96" w:rsidRDefault="00A02480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Высокий уровень: 19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A02480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Средний уровень: 81</w:t>
      </w:r>
      <w:r w:rsidR="00E10B96" w:rsidRPr="00E10B96">
        <w:rPr>
          <w:rFonts w:ascii="Arial" w:eastAsia="Times New Roman" w:hAnsi="Arial" w:cs="Arial"/>
          <w:color w:val="000000"/>
          <w:sz w:val="24"/>
          <w:szCs w:val="24"/>
        </w:rPr>
        <w:t>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Ниже среднего: 0%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Низкий уровень: 0%</w:t>
      </w:r>
    </w:p>
    <w:p w:rsidR="00E10B96" w:rsidRPr="00E10B96" w:rsidRDefault="00E10B96" w:rsidP="00D4686F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 xml:space="preserve">Программный материал в данной области усвоен детьми на среднем уровне. 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Рекомендации: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t xml:space="preserve">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</w:t>
      </w:r>
      <w:r w:rsidRPr="00E10B9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</w:t>
      </w:r>
      <w:proofErr w:type="spellStart"/>
      <w:r w:rsidRPr="00E10B96">
        <w:rPr>
          <w:rFonts w:ascii="Arial" w:eastAsia="Times New Roman" w:hAnsi="Arial" w:cs="Arial"/>
          <w:color w:val="000000"/>
          <w:sz w:val="24"/>
          <w:szCs w:val="24"/>
        </w:rPr>
        <w:t>детско</w:t>
      </w:r>
      <w:proofErr w:type="spellEnd"/>
      <w:r w:rsidRPr="00E10B96">
        <w:rPr>
          <w:rFonts w:ascii="Arial" w:eastAsia="Times New Roman" w:hAnsi="Arial" w:cs="Arial"/>
          <w:color w:val="000000"/>
          <w:sz w:val="24"/>
          <w:szCs w:val="24"/>
        </w:rPr>
        <w:t xml:space="preserve"> - родительского творчества.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Выводы: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Полученные результаты говорят о стабильности в усвоении программы ДОУ детьми по всем разделам.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0B96" w:rsidRPr="00E10B96" w:rsidRDefault="00E10B96" w:rsidP="003D62FF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Очевиден положительный результат проделанной работы: низкий уровень усвоения программы детьми отсутствует, различия в высоком, среднем и низком уровне не значительны, знания детей прочные, они способны применять их в повседневной деятельности.</w:t>
      </w:r>
    </w:p>
    <w:p w:rsidR="00E10B96" w:rsidRPr="00E10B96" w:rsidRDefault="00E10B96" w:rsidP="00E10B9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E10B96" w:rsidRPr="00E10B96" w:rsidRDefault="00E10B96" w:rsidP="00E10B96">
      <w:pPr>
        <w:numPr>
          <w:ilvl w:val="0"/>
          <w:numId w:val="11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E10B96" w:rsidRPr="00E10B96" w:rsidRDefault="00E10B96" w:rsidP="00E10B96">
      <w:pPr>
        <w:numPr>
          <w:ilvl w:val="0"/>
          <w:numId w:val="11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Продолжать работу по индивидуальным образовательным маршрутам воспитанников с признаками одаренности и детьми, имеющими затруднения.</w:t>
      </w:r>
    </w:p>
    <w:p w:rsidR="00E10B96" w:rsidRPr="00E10B96" w:rsidRDefault="00E10B96" w:rsidP="00E10B96">
      <w:pPr>
        <w:numPr>
          <w:ilvl w:val="0"/>
          <w:numId w:val="11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Самообразование педагогов.</w:t>
      </w:r>
    </w:p>
    <w:p w:rsidR="00E10B96" w:rsidRPr="00E10B96" w:rsidRDefault="00E10B96" w:rsidP="00E10B96">
      <w:pPr>
        <w:numPr>
          <w:ilvl w:val="0"/>
          <w:numId w:val="11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Работа по взаимодействию педагогов ДОО с семьями воспитанников.</w:t>
      </w:r>
    </w:p>
    <w:p w:rsidR="00E10B96" w:rsidRPr="00E10B96" w:rsidRDefault="00E10B96" w:rsidP="00E10B96">
      <w:pPr>
        <w:numPr>
          <w:ilvl w:val="0"/>
          <w:numId w:val="11"/>
        </w:num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0B96">
        <w:rPr>
          <w:rFonts w:ascii="Arial" w:eastAsia="Times New Roman" w:hAnsi="Arial" w:cs="Arial"/>
          <w:color w:val="000000"/>
          <w:sz w:val="24"/>
          <w:szCs w:val="24"/>
        </w:rPr>
        <w:t>Продолжать работу по освоению и реализации современных педагогических технологий, направленных на развитие детей.</w:t>
      </w:r>
    </w:p>
    <w:p w:rsidR="00792D80" w:rsidRDefault="00792D80"/>
    <w:sectPr w:rsidR="00792D80" w:rsidSect="00F3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C23"/>
    <w:multiLevelType w:val="multilevel"/>
    <w:tmpl w:val="8838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5580D"/>
    <w:multiLevelType w:val="multilevel"/>
    <w:tmpl w:val="7A84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94A4E"/>
    <w:multiLevelType w:val="multilevel"/>
    <w:tmpl w:val="94DC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23FFD"/>
    <w:multiLevelType w:val="multilevel"/>
    <w:tmpl w:val="5C70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27ED7"/>
    <w:multiLevelType w:val="multilevel"/>
    <w:tmpl w:val="9566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26C1F"/>
    <w:multiLevelType w:val="hybridMultilevel"/>
    <w:tmpl w:val="6A944294"/>
    <w:lvl w:ilvl="0" w:tplc="FA5AD53E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03EFC"/>
    <w:multiLevelType w:val="multilevel"/>
    <w:tmpl w:val="0096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D6308E"/>
    <w:multiLevelType w:val="multilevel"/>
    <w:tmpl w:val="ED6CF5F6"/>
    <w:lvl w:ilvl="0">
      <w:start w:val="2019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5300473"/>
    <w:multiLevelType w:val="multilevel"/>
    <w:tmpl w:val="C056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E0B82"/>
    <w:multiLevelType w:val="multilevel"/>
    <w:tmpl w:val="66F8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846BC"/>
    <w:multiLevelType w:val="multilevel"/>
    <w:tmpl w:val="E176F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00B5B"/>
    <w:multiLevelType w:val="multilevel"/>
    <w:tmpl w:val="A63C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225CB"/>
    <w:multiLevelType w:val="multilevel"/>
    <w:tmpl w:val="2B06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B96"/>
    <w:rsid w:val="000A7D52"/>
    <w:rsid w:val="00186607"/>
    <w:rsid w:val="003D62FF"/>
    <w:rsid w:val="005740E9"/>
    <w:rsid w:val="00792D80"/>
    <w:rsid w:val="00851902"/>
    <w:rsid w:val="009F6DE7"/>
    <w:rsid w:val="00A02480"/>
    <w:rsid w:val="00A14309"/>
    <w:rsid w:val="00C84646"/>
    <w:rsid w:val="00D10EC5"/>
    <w:rsid w:val="00D27578"/>
    <w:rsid w:val="00D4686F"/>
    <w:rsid w:val="00DB5E51"/>
    <w:rsid w:val="00E10B96"/>
    <w:rsid w:val="00F33AFD"/>
    <w:rsid w:val="00FE4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4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dcterms:created xsi:type="dcterms:W3CDTF">2021-01-19T17:08:00Z</dcterms:created>
  <dcterms:modified xsi:type="dcterms:W3CDTF">2021-02-03T05:48:00Z</dcterms:modified>
</cp:coreProperties>
</file>